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4B6CC" w14:textId="77777777" w:rsidR="00C27630" w:rsidRDefault="00C27630" w:rsidP="00C27630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77EA9848" wp14:editId="7DE0FA6A">
            <wp:extent cx="1133475" cy="704850"/>
            <wp:effectExtent l="0" t="0" r="9525" b="0"/>
            <wp:docPr id="17544689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468999" name="Picture 17544689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58EF7" w14:textId="77777777" w:rsidR="00C27630" w:rsidRPr="00C7693D" w:rsidRDefault="00C27630" w:rsidP="00C27630">
      <w:pPr>
        <w:rPr>
          <w:sz w:val="52"/>
          <w:szCs w:val="52"/>
        </w:rPr>
      </w:pPr>
      <w:r w:rsidRPr="00C7693D">
        <w:rPr>
          <w:b/>
          <w:sz w:val="52"/>
          <w:szCs w:val="52"/>
        </w:rPr>
        <w:t>Market Research Made Simple</w:t>
      </w:r>
    </w:p>
    <w:p w14:paraId="07355CDE" w14:textId="49FAC611" w:rsidR="0024011C" w:rsidRPr="00C27630" w:rsidRDefault="00000000">
      <w:pPr>
        <w:rPr>
          <w:sz w:val="32"/>
          <w:szCs w:val="32"/>
        </w:rPr>
      </w:pPr>
      <w:r w:rsidRPr="00C27630">
        <w:rPr>
          <w:b/>
          <w:sz w:val="32"/>
          <w:szCs w:val="32"/>
        </w:rPr>
        <w:t>Lesson 14 Worksheet</w:t>
      </w:r>
      <w:r w:rsidR="00C27630" w:rsidRPr="00C27630">
        <w:rPr>
          <w:sz w:val="32"/>
          <w:szCs w:val="32"/>
        </w:rPr>
        <w:t xml:space="preserve"> - </w:t>
      </w:r>
      <w:r w:rsidRPr="00C27630">
        <w:rPr>
          <w:b/>
          <w:sz w:val="32"/>
          <w:szCs w:val="32"/>
        </w:rPr>
        <w:t>Make Your Move</w:t>
      </w:r>
    </w:p>
    <w:p w14:paraId="25386CE5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Lesson Objective</w:t>
      </w:r>
    </w:p>
    <w:p w14:paraId="00B6422B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Reflect on everything you've learned throughout the course, decide whether your next step is to Go, Grow, or Rethink, and create a practical action plan.</w:t>
      </w:r>
    </w:p>
    <w:p w14:paraId="6B152F34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Complete Your Challenge Activity</w:t>
      </w:r>
    </w:p>
    <w:p w14:paraId="26C0D7F4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Take 30 minutes to reflect on your journey and answer the questions below. Use your responses to create a clear action plan for your next steps.</w:t>
      </w:r>
    </w:p>
    <w:p w14:paraId="4F29669C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What's the Biggest Insight I Gained During This Course?</w:t>
      </w:r>
    </w:p>
    <w:p w14:paraId="025246A4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</w:p>
    <w:p w14:paraId="296CBE7F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What's One Assumption That Changed Because of My Research?</w:t>
      </w:r>
    </w:p>
    <w:p w14:paraId="4BD4DB77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</w:p>
    <w:p w14:paraId="3FF44018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Which Path Best Describes Where I Am Today?</w:t>
      </w:r>
    </w:p>
    <w:p w14:paraId="184BA6B9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</w:p>
    <w:p w14:paraId="2947BE0E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☐ Go</w:t>
      </w:r>
      <w:r w:rsidRPr="00C837FB">
        <w:rPr>
          <w:b/>
          <w:sz w:val="24"/>
          <w:szCs w:val="24"/>
        </w:rPr>
        <w:br/>
        <w:t>☐ Grow</w:t>
      </w:r>
      <w:r w:rsidRPr="00C837FB">
        <w:rPr>
          <w:b/>
          <w:sz w:val="24"/>
          <w:szCs w:val="24"/>
        </w:rPr>
        <w:br/>
        <w:t>☐ Rethink</w:t>
      </w:r>
    </w:p>
    <w:p w14:paraId="4052F76D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Why Did I Choose This Path?</w:t>
      </w:r>
    </w:p>
    <w:p w14:paraId="49EAF05B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lastRenderedPageBreak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</w:p>
    <w:p w14:paraId="5513B224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What's the Next Action I'll Take Within the Next Seven Days?</w:t>
      </w:r>
    </w:p>
    <w:p w14:paraId="6FA5FC2C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</w:p>
    <w:p w14:paraId="4DC80FCE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What Support Do I Need to Keep Moving Forward?</w:t>
      </w:r>
    </w:p>
    <w:p w14:paraId="0F133A5D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</w:p>
    <w:p w14:paraId="6FB2C42B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My 30-Day Action Plan</w:t>
      </w:r>
    </w:p>
    <w:p w14:paraId="381CA347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______________________________________________________________</w:t>
      </w:r>
    </w:p>
    <w:p w14:paraId="3DB0A5CC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Business Coach Tip</w:t>
      </w:r>
    </w:p>
    <w:p w14:paraId="3CD55621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Don't let this course become another notebook sitting on a shelf.</w:t>
      </w:r>
      <w:r w:rsidRPr="00C837FB">
        <w:rPr>
          <w:sz w:val="24"/>
          <w:szCs w:val="24"/>
        </w:rPr>
        <w:br/>
      </w:r>
      <w:r w:rsidRPr="00C837FB">
        <w:rPr>
          <w:sz w:val="24"/>
          <w:szCs w:val="24"/>
        </w:rPr>
        <w:br/>
        <w:t xml:space="preserve">Schedule one small action this week. Whether it's booking a meeting with a Business Advisor, conducting another customer interview, launching your first market test, refining your customer profile, building a simple landing page, attending a networking event, or applying for a local business program—progress comes from </w:t>
      </w:r>
      <w:proofErr w:type="gramStart"/>
      <w:r w:rsidRPr="00C837FB">
        <w:rPr>
          <w:sz w:val="24"/>
          <w:szCs w:val="24"/>
        </w:rPr>
        <w:t>taking action</w:t>
      </w:r>
      <w:proofErr w:type="gramEnd"/>
      <w:r w:rsidRPr="00C837FB">
        <w:rPr>
          <w:sz w:val="24"/>
          <w:szCs w:val="24"/>
        </w:rPr>
        <w:t>.</w:t>
      </w:r>
    </w:p>
    <w:p w14:paraId="5F5613B7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Key Insight</w:t>
      </w:r>
    </w:p>
    <w:p w14:paraId="043F4A9F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Based on everything you've learned, what gives you the most confidence moving forward?</w:t>
      </w:r>
      <w:r w:rsidRPr="00C837FB">
        <w:rPr>
          <w:sz w:val="24"/>
          <w:szCs w:val="24"/>
        </w:rPr>
        <w:br/>
      </w:r>
      <w:r w:rsidRPr="00C837FB">
        <w:rPr>
          <w:sz w:val="24"/>
          <w:szCs w:val="24"/>
        </w:rPr>
        <w:br/>
      </w:r>
      <w:r w:rsidRPr="00C837FB">
        <w:rPr>
          <w:sz w:val="24"/>
          <w:szCs w:val="24"/>
        </w:rPr>
        <w:lastRenderedPageBreak/>
        <w:t>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</w:t>
      </w:r>
    </w:p>
    <w:p w14:paraId="0B1E61E6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Reflection</w:t>
      </w:r>
    </w:p>
    <w:p w14:paraId="279E6782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 xml:space="preserve">How </w:t>
      </w:r>
      <w:proofErr w:type="gramStart"/>
      <w:r w:rsidRPr="00C837FB">
        <w:rPr>
          <w:sz w:val="24"/>
          <w:szCs w:val="24"/>
        </w:rPr>
        <w:t>has</w:t>
      </w:r>
      <w:proofErr w:type="gramEnd"/>
      <w:r w:rsidRPr="00C837FB">
        <w:rPr>
          <w:sz w:val="24"/>
          <w:szCs w:val="24"/>
        </w:rPr>
        <w:t xml:space="preserve"> your thinking about your business changed since Lesson 1? What evidence has had the greatest impact on your decision?</w:t>
      </w:r>
      <w:r w:rsidRPr="00C837FB">
        <w:rPr>
          <w:sz w:val="24"/>
          <w:szCs w:val="24"/>
        </w:rPr>
        <w:br/>
      </w:r>
      <w:r w:rsidRPr="00C837FB">
        <w:rPr>
          <w:sz w:val="24"/>
          <w:szCs w:val="24"/>
        </w:rPr>
        <w:br/>
        <w:t>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</w:t>
      </w:r>
      <w:r w:rsidRPr="00C837FB">
        <w:rPr>
          <w:sz w:val="24"/>
          <w:szCs w:val="24"/>
        </w:rPr>
        <w:br/>
        <w:t>____________________________________________________________</w:t>
      </w:r>
    </w:p>
    <w:p w14:paraId="02F5AD7D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Today's Checklist</w:t>
      </w:r>
    </w:p>
    <w:p w14:paraId="260D3DEC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☐ I reflected on everything I learned.</w:t>
      </w:r>
    </w:p>
    <w:p w14:paraId="650D5256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 xml:space="preserve">☐ I chose </w:t>
      </w:r>
      <w:proofErr w:type="gramStart"/>
      <w:r w:rsidRPr="00C837FB">
        <w:rPr>
          <w:sz w:val="24"/>
          <w:szCs w:val="24"/>
        </w:rPr>
        <w:t>whether</w:t>
      </w:r>
      <w:proofErr w:type="gramEnd"/>
      <w:r w:rsidRPr="00C837FB">
        <w:rPr>
          <w:sz w:val="24"/>
          <w:szCs w:val="24"/>
        </w:rPr>
        <w:t xml:space="preserve"> </w:t>
      </w:r>
      <w:proofErr w:type="gramStart"/>
      <w:r w:rsidRPr="00C837FB">
        <w:rPr>
          <w:sz w:val="24"/>
          <w:szCs w:val="24"/>
        </w:rPr>
        <w:t>to Go</w:t>
      </w:r>
      <w:proofErr w:type="gramEnd"/>
      <w:r w:rsidRPr="00C837FB">
        <w:rPr>
          <w:sz w:val="24"/>
          <w:szCs w:val="24"/>
        </w:rPr>
        <w:t>, Grow, or Rethink.</w:t>
      </w:r>
    </w:p>
    <w:p w14:paraId="4B1CA8A6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☐ I identified my next action.</w:t>
      </w:r>
    </w:p>
    <w:p w14:paraId="257EC85D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☐ I identified the support I need.</w:t>
      </w:r>
    </w:p>
    <w:p w14:paraId="0BD96C62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 xml:space="preserve">☐ I committed to </w:t>
      </w:r>
      <w:proofErr w:type="gramStart"/>
      <w:r w:rsidRPr="00C837FB">
        <w:rPr>
          <w:sz w:val="24"/>
          <w:szCs w:val="24"/>
        </w:rPr>
        <w:t>taking action</w:t>
      </w:r>
      <w:proofErr w:type="gramEnd"/>
      <w:r w:rsidRPr="00C837FB">
        <w:rPr>
          <w:sz w:val="24"/>
          <w:szCs w:val="24"/>
        </w:rPr>
        <w:t xml:space="preserve"> within the next seven days.</w:t>
      </w:r>
    </w:p>
    <w:p w14:paraId="2F1FA1DA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Congratulations!</w:t>
      </w:r>
    </w:p>
    <w:p w14:paraId="6B90EF26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Congratulations on completing Market Research Made Simple!</w:t>
      </w:r>
      <w:r w:rsidRPr="00C837FB">
        <w:rPr>
          <w:sz w:val="24"/>
          <w:szCs w:val="24"/>
        </w:rPr>
        <w:br/>
      </w:r>
      <w:r w:rsidRPr="00C837FB">
        <w:rPr>
          <w:sz w:val="24"/>
          <w:szCs w:val="24"/>
        </w:rPr>
        <w:br/>
        <w:t>You've built a strong foundation by making evidence-based decisions instead of relying on assumptions. Keep listening to your customers, testing your ideas, and learning as you grow your business.</w:t>
      </w:r>
    </w:p>
    <w:p w14:paraId="32338588" w14:textId="77777777" w:rsidR="0024011C" w:rsidRPr="00C837FB" w:rsidRDefault="00000000">
      <w:pPr>
        <w:rPr>
          <w:sz w:val="24"/>
          <w:szCs w:val="24"/>
        </w:rPr>
      </w:pPr>
      <w:r w:rsidRPr="00C837FB">
        <w:rPr>
          <w:b/>
          <w:sz w:val="24"/>
          <w:szCs w:val="24"/>
        </w:rPr>
        <w:t>Need Help?</w:t>
      </w:r>
    </w:p>
    <w:p w14:paraId="7D968EA4" w14:textId="77777777" w:rsidR="0024011C" w:rsidRPr="00C837FB" w:rsidRDefault="00000000">
      <w:pPr>
        <w:rPr>
          <w:sz w:val="24"/>
          <w:szCs w:val="24"/>
        </w:rPr>
      </w:pPr>
      <w:r w:rsidRPr="00C837FB">
        <w:rPr>
          <w:sz w:val="24"/>
          <w:szCs w:val="24"/>
        </w:rPr>
        <w:t>The Hamilton Business Centre is here to support you every step of the way. Whether you're refining your idea, writing a business plan, exploring funding opportunities, developing your marketing strategy, or preparing to launch, our Business Advisors are ready to help.</w:t>
      </w:r>
      <w:r w:rsidRPr="00C837FB">
        <w:rPr>
          <w:sz w:val="24"/>
          <w:szCs w:val="24"/>
        </w:rPr>
        <w:br/>
      </w:r>
      <w:r w:rsidRPr="00C837FB">
        <w:rPr>
          <w:sz w:val="24"/>
          <w:szCs w:val="24"/>
        </w:rPr>
        <w:br/>
        <w:t>We encourage you to book a free one-on-one consultation to discuss your next steps.</w:t>
      </w:r>
    </w:p>
    <w:sectPr w:rsidR="0024011C" w:rsidRPr="00C837FB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8F33B" w14:textId="77777777" w:rsidR="002A2B9B" w:rsidRDefault="002A2B9B" w:rsidP="00C837FB">
      <w:pPr>
        <w:spacing w:after="0" w:line="240" w:lineRule="auto"/>
      </w:pPr>
      <w:r>
        <w:separator/>
      </w:r>
    </w:p>
  </w:endnote>
  <w:endnote w:type="continuationSeparator" w:id="0">
    <w:p w14:paraId="035ECED9" w14:textId="77777777" w:rsidR="002A2B9B" w:rsidRDefault="002A2B9B" w:rsidP="00C8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FA7D6" w14:textId="600F8872" w:rsidR="00C837FB" w:rsidRPr="00F703D2" w:rsidRDefault="00F703D2" w:rsidP="00F703D2">
    <w:pPr>
      <w:pStyle w:val="Footer"/>
      <w:jc w:val="center"/>
    </w:pPr>
    <w:r w:rsidRPr="00F703D2">
      <w:t>Market Research Made Simple | www.hamiltonbusinesscentre.ca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48A5A" w14:textId="77777777" w:rsidR="002A2B9B" w:rsidRDefault="002A2B9B" w:rsidP="00C837FB">
      <w:pPr>
        <w:spacing w:after="0" w:line="240" w:lineRule="auto"/>
      </w:pPr>
      <w:r>
        <w:separator/>
      </w:r>
    </w:p>
  </w:footnote>
  <w:footnote w:type="continuationSeparator" w:id="0">
    <w:p w14:paraId="349E4B82" w14:textId="77777777" w:rsidR="002A2B9B" w:rsidRDefault="002A2B9B" w:rsidP="00C83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2183665">
    <w:abstractNumId w:val="8"/>
  </w:num>
  <w:num w:numId="2" w16cid:durableId="590510325">
    <w:abstractNumId w:val="6"/>
  </w:num>
  <w:num w:numId="3" w16cid:durableId="1972396308">
    <w:abstractNumId w:val="5"/>
  </w:num>
  <w:num w:numId="4" w16cid:durableId="1405951547">
    <w:abstractNumId w:val="4"/>
  </w:num>
  <w:num w:numId="5" w16cid:durableId="80183171">
    <w:abstractNumId w:val="7"/>
  </w:num>
  <w:num w:numId="6" w16cid:durableId="1488785193">
    <w:abstractNumId w:val="3"/>
  </w:num>
  <w:num w:numId="7" w16cid:durableId="435250444">
    <w:abstractNumId w:val="2"/>
  </w:num>
  <w:num w:numId="8" w16cid:durableId="426121399">
    <w:abstractNumId w:val="1"/>
  </w:num>
  <w:num w:numId="9" w16cid:durableId="167183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DEB"/>
    <w:rsid w:val="0015074B"/>
    <w:rsid w:val="0024011C"/>
    <w:rsid w:val="0029639D"/>
    <w:rsid w:val="002A2B9B"/>
    <w:rsid w:val="00326F90"/>
    <w:rsid w:val="00AA1D8D"/>
    <w:rsid w:val="00B47730"/>
    <w:rsid w:val="00C27630"/>
    <w:rsid w:val="00C837FB"/>
    <w:rsid w:val="00CB0664"/>
    <w:rsid w:val="00D70A72"/>
    <w:rsid w:val="00DA1E71"/>
    <w:rsid w:val="00E25C00"/>
    <w:rsid w:val="00E529D0"/>
    <w:rsid w:val="00F703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B1E6B8"/>
  <w14:defaultImageDpi w14:val="300"/>
  <w15:docId w15:val="{350D0DFF-FA71-40E7-9976-A2062560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Russell, Keith</cp:lastModifiedBy>
  <cp:revision>4</cp:revision>
  <dcterms:created xsi:type="dcterms:W3CDTF">2013-12-23T23:15:00Z</dcterms:created>
  <dcterms:modified xsi:type="dcterms:W3CDTF">2026-07-23T11:48:00Z</dcterms:modified>
  <cp:category/>
</cp:coreProperties>
</file>